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0AE3" w14:textId="379E3FD6" w:rsidR="00470152" w:rsidRPr="00D96955" w:rsidRDefault="00470152" w:rsidP="00D96955">
      <w:pPr>
        <w:spacing w:after="0" w:line="240" w:lineRule="auto"/>
        <w:rPr>
          <w:b/>
          <w:bCs/>
        </w:rPr>
      </w:pPr>
      <w:r w:rsidRPr="00D96955">
        <w:rPr>
          <w:b/>
          <w:bCs/>
        </w:rPr>
        <w:t>Päästeamet</w:t>
      </w:r>
      <w:r w:rsidRPr="00D96955">
        <w:rPr>
          <w:b/>
          <w:bCs/>
        </w:rPr>
        <w:br/>
        <w:t xml:space="preserve">Raua 2 </w:t>
      </w:r>
    </w:p>
    <w:p w14:paraId="5629FE8A" w14:textId="46DCF237" w:rsidR="00470152" w:rsidRPr="00D96955" w:rsidRDefault="00470152" w:rsidP="00D96955">
      <w:pPr>
        <w:spacing w:after="0" w:line="240" w:lineRule="auto"/>
        <w:rPr>
          <w:b/>
          <w:bCs/>
        </w:rPr>
      </w:pPr>
      <w:r w:rsidRPr="00D96955">
        <w:rPr>
          <w:b/>
          <w:bCs/>
        </w:rPr>
        <w:t>10124 Tallinn</w:t>
      </w:r>
    </w:p>
    <w:p w14:paraId="1BD14525" w14:textId="1469D39C" w:rsidR="00470152" w:rsidRDefault="00D96955" w:rsidP="00D96955">
      <w:pPr>
        <w:spacing w:after="0" w:line="240" w:lineRule="auto"/>
        <w:rPr>
          <w:b/>
          <w:bCs/>
        </w:rPr>
      </w:pPr>
      <w:r w:rsidRPr="00D96955">
        <w:rPr>
          <w:b/>
          <w:bCs/>
        </w:rPr>
        <w:t xml:space="preserve">E-post: </w:t>
      </w:r>
      <w:hyperlink r:id="rId4" w:history="1">
        <w:r w:rsidRPr="00D96955">
          <w:rPr>
            <w:rStyle w:val="Hyperlink"/>
            <w:b/>
            <w:bCs/>
          </w:rPr>
          <w:t>info@paasteamet.ee</w:t>
        </w:r>
      </w:hyperlink>
      <w:r w:rsidRPr="00D96955">
        <w:rPr>
          <w:b/>
          <w:bCs/>
        </w:rPr>
        <w:t xml:space="preserve"> </w:t>
      </w:r>
    </w:p>
    <w:p w14:paraId="6485437E" w14:textId="61092A07" w:rsidR="00D96955" w:rsidRPr="000D4D35" w:rsidRDefault="00D96955" w:rsidP="000D4D35">
      <w:pPr>
        <w:spacing w:after="0" w:line="240" w:lineRule="auto"/>
        <w:jc w:val="right"/>
        <w:rPr>
          <w:b/>
          <w:bCs/>
          <w:i/>
          <w:iCs/>
        </w:rPr>
      </w:pPr>
    </w:p>
    <w:p w14:paraId="6CBD6681" w14:textId="1E29FB83" w:rsidR="00D96955" w:rsidRPr="00D96955" w:rsidRDefault="00D96955" w:rsidP="00D96955">
      <w:pPr>
        <w:spacing w:after="0" w:line="240" w:lineRule="auto"/>
        <w:rPr>
          <w:b/>
          <w:bCs/>
        </w:rPr>
      </w:pPr>
      <w:r w:rsidRPr="00D96955">
        <w:rPr>
          <w:b/>
          <w:bCs/>
        </w:rPr>
        <w:t>Põhja Päästekeskus</w:t>
      </w:r>
    </w:p>
    <w:p w14:paraId="35EAA3C1" w14:textId="79AFDC42" w:rsidR="00D96955" w:rsidRPr="00D96955" w:rsidRDefault="00D96955" w:rsidP="00D96955">
      <w:pPr>
        <w:spacing w:after="0" w:line="240" w:lineRule="auto"/>
        <w:rPr>
          <w:b/>
          <w:bCs/>
        </w:rPr>
      </w:pPr>
      <w:r w:rsidRPr="00D96955">
        <w:rPr>
          <w:b/>
          <w:bCs/>
        </w:rPr>
        <w:t>Erika tn 3</w:t>
      </w:r>
    </w:p>
    <w:p w14:paraId="5B2418D2" w14:textId="3C81071D" w:rsidR="00D96955" w:rsidRPr="00D96955" w:rsidRDefault="00D96955" w:rsidP="00D96955">
      <w:pPr>
        <w:spacing w:after="0" w:line="240" w:lineRule="auto"/>
        <w:rPr>
          <w:b/>
          <w:bCs/>
        </w:rPr>
      </w:pPr>
      <w:r w:rsidRPr="00D96955">
        <w:rPr>
          <w:b/>
          <w:bCs/>
        </w:rPr>
        <w:t>Tallinn 10416</w:t>
      </w:r>
    </w:p>
    <w:p w14:paraId="7A767B16" w14:textId="24416430" w:rsidR="00D96955" w:rsidRPr="00D96955" w:rsidRDefault="00D96955" w:rsidP="00D96955">
      <w:pPr>
        <w:spacing w:after="0" w:line="240" w:lineRule="auto"/>
        <w:rPr>
          <w:b/>
          <w:bCs/>
        </w:rPr>
      </w:pPr>
      <w:r w:rsidRPr="00D96955">
        <w:rPr>
          <w:b/>
          <w:bCs/>
        </w:rPr>
        <w:t xml:space="preserve">E-post: </w:t>
      </w:r>
      <w:hyperlink r:id="rId5" w:history="1">
        <w:r w:rsidRPr="00D96955">
          <w:rPr>
            <w:rStyle w:val="Hyperlink"/>
            <w:b/>
            <w:bCs/>
          </w:rPr>
          <w:t>aivar.kukk@paasteamet.ee</w:t>
        </w:r>
      </w:hyperlink>
    </w:p>
    <w:p w14:paraId="2A5D8A2A" w14:textId="77777777" w:rsidR="001A7C68" w:rsidRDefault="001A7C68" w:rsidP="00D96955">
      <w:pPr>
        <w:jc w:val="right"/>
        <w:rPr>
          <w:i/>
          <w:iCs/>
        </w:rPr>
      </w:pPr>
    </w:p>
    <w:p w14:paraId="3B2BAD92" w14:textId="327C3AEB" w:rsidR="00D96955" w:rsidRPr="00D96955" w:rsidRDefault="00D96955" w:rsidP="00D96955">
      <w:pPr>
        <w:jc w:val="right"/>
        <w:rPr>
          <w:i/>
          <w:iCs/>
        </w:rPr>
      </w:pPr>
      <w:r>
        <w:rPr>
          <w:i/>
          <w:iCs/>
        </w:rPr>
        <w:t>Digitaalse allkirjastamise kuupäev</w:t>
      </w:r>
    </w:p>
    <w:p w14:paraId="70C11972" w14:textId="77777777" w:rsidR="00077BEC" w:rsidRDefault="00077BEC" w:rsidP="006516CD">
      <w:pPr>
        <w:rPr>
          <w:b/>
          <w:bCs/>
        </w:rPr>
      </w:pPr>
    </w:p>
    <w:p w14:paraId="6954ADE6" w14:textId="594615D9" w:rsidR="006516CD" w:rsidRPr="006516CD" w:rsidRDefault="006516CD" w:rsidP="001A7C68">
      <w:pPr>
        <w:spacing w:after="0" w:line="240" w:lineRule="auto"/>
        <w:rPr>
          <w:b/>
          <w:bCs/>
        </w:rPr>
      </w:pPr>
      <w:r w:rsidRPr="006516CD">
        <w:rPr>
          <w:b/>
          <w:bCs/>
        </w:rPr>
        <w:t>Teema: Evakuatsiooni väljapääsude blokeerimine korter</w:t>
      </w:r>
      <w:r w:rsidR="00D96955" w:rsidRPr="00D96955">
        <w:rPr>
          <w:b/>
          <w:bCs/>
        </w:rPr>
        <w:t xml:space="preserve">elamu Tartu mnt 47 </w:t>
      </w:r>
      <w:r w:rsidRPr="006516CD">
        <w:rPr>
          <w:b/>
          <w:bCs/>
        </w:rPr>
        <w:t>hoovis</w:t>
      </w:r>
    </w:p>
    <w:p w14:paraId="1D610B1C" w14:textId="77777777" w:rsidR="00077BEC" w:rsidRDefault="00077BEC" w:rsidP="001A7C68">
      <w:pPr>
        <w:spacing w:after="0" w:line="240" w:lineRule="auto"/>
        <w:jc w:val="both"/>
      </w:pPr>
    </w:p>
    <w:p w14:paraId="6ED2BB3F" w14:textId="77777777" w:rsidR="001A7C68" w:rsidRDefault="001A7C68" w:rsidP="001A7C68">
      <w:pPr>
        <w:spacing w:after="0" w:line="240" w:lineRule="auto"/>
        <w:jc w:val="both"/>
      </w:pPr>
    </w:p>
    <w:p w14:paraId="3E3E9D3D" w14:textId="0EDA7BF9" w:rsidR="00077BEC" w:rsidRDefault="00077BEC" w:rsidP="001A7C68">
      <w:pPr>
        <w:spacing w:after="0" w:line="240" w:lineRule="auto"/>
        <w:jc w:val="both"/>
      </w:pPr>
      <w:r>
        <w:t>Austatud Päästemeti esindajad</w:t>
      </w:r>
    </w:p>
    <w:p w14:paraId="60D360BB" w14:textId="77777777" w:rsidR="00077BEC" w:rsidRDefault="00077BEC" w:rsidP="001A7C68">
      <w:pPr>
        <w:spacing w:after="0" w:line="240" w:lineRule="auto"/>
        <w:jc w:val="both"/>
      </w:pPr>
    </w:p>
    <w:p w14:paraId="63366776" w14:textId="77777777" w:rsidR="001A7C68" w:rsidRDefault="001A7C68" w:rsidP="001A7C68">
      <w:pPr>
        <w:spacing w:after="0" w:line="240" w:lineRule="auto"/>
        <w:jc w:val="both"/>
      </w:pPr>
    </w:p>
    <w:p w14:paraId="50B73A9D" w14:textId="7830FDAA" w:rsidR="006516CD" w:rsidRDefault="00D96955" w:rsidP="001A7C68">
      <w:pPr>
        <w:spacing w:after="0" w:line="360" w:lineRule="auto"/>
        <w:jc w:val="both"/>
      </w:pPr>
      <w:r w:rsidRPr="00D96955">
        <w:t>OÜ SMUULI KVP</w:t>
      </w:r>
      <w:r>
        <w:t xml:space="preserve"> on </w:t>
      </w:r>
      <w:r w:rsidR="00077BEC">
        <w:t xml:space="preserve">Tallinnas Tartu mnt 47 asuva korteriomandi, mille </w:t>
      </w:r>
      <w:r w:rsidR="00077BEC" w:rsidRPr="00077BEC">
        <w:t>reaalosa</w:t>
      </w:r>
      <w:r w:rsidR="00077BEC">
        <w:t>ks on</w:t>
      </w:r>
      <w:r w:rsidR="00077BEC" w:rsidRPr="00077BEC">
        <w:t xml:space="preserve"> mitteeluruum nr. M1</w:t>
      </w:r>
      <w:r w:rsidR="00077BEC">
        <w:t xml:space="preserve"> </w:t>
      </w:r>
      <w:r w:rsidR="00077BEC" w:rsidRPr="006516CD">
        <w:t>(kaupluseruumi)</w:t>
      </w:r>
      <w:r w:rsidR="00077BEC" w:rsidRPr="00077BEC">
        <w:t>, üldpin</w:t>
      </w:r>
      <w:r w:rsidR="00077BEC">
        <w:t>naga</w:t>
      </w:r>
      <w:r w:rsidR="00077BEC" w:rsidRPr="00077BEC">
        <w:t xml:space="preserve"> on 863,00 m</w:t>
      </w:r>
      <w:r w:rsidR="00077BEC" w:rsidRPr="00077BEC">
        <w:rPr>
          <w:vertAlign w:val="superscript"/>
        </w:rPr>
        <w:t>2</w:t>
      </w:r>
      <w:r w:rsidR="00425838">
        <w:t xml:space="preserve">, </w:t>
      </w:r>
      <w:r w:rsidR="006516CD" w:rsidRPr="006516CD">
        <w:t xml:space="preserve">omanik. </w:t>
      </w:r>
      <w:r w:rsidR="00077BEC">
        <w:t>Kaupluseruum on antud üürile</w:t>
      </w:r>
      <w:r w:rsidR="00425838">
        <w:t xml:space="preserve"> </w:t>
      </w:r>
      <w:r w:rsidR="00425838" w:rsidRPr="00425838">
        <w:t>Life Expert OÜ</w:t>
      </w:r>
      <w:r w:rsidR="00425838">
        <w:t>-le</w:t>
      </w:r>
      <w:r w:rsidR="00425838" w:rsidRPr="00425838">
        <w:t xml:space="preserve"> (</w:t>
      </w:r>
      <w:r w:rsidR="00425838">
        <w:t xml:space="preserve">registrikood: </w:t>
      </w:r>
      <w:r w:rsidR="00425838" w:rsidRPr="00425838">
        <w:t>12927280)</w:t>
      </w:r>
      <w:r w:rsidR="00077BEC">
        <w:t xml:space="preserve"> </w:t>
      </w:r>
      <w:proofErr w:type="spellStart"/>
      <w:r w:rsidR="000D4D35">
        <w:t>Kilomax’i</w:t>
      </w:r>
      <w:proofErr w:type="spellEnd"/>
      <w:r w:rsidR="000D4D35">
        <w:t xml:space="preserve"> kaupluse pidamiseks. </w:t>
      </w:r>
      <w:r w:rsidR="00077BEC">
        <w:t>Meie</w:t>
      </w:r>
      <w:r w:rsidR="006516CD" w:rsidRPr="006516CD">
        <w:t xml:space="preserve"> ruumid asuvad nii esimesel kui ka keldrikorrusel ning nende juurde kuuluvad </w:t>
      </w:r>
      <w:r w:rsidR="00077BEC">
        <w:t xml:space="preserve">korterelamu </w:t>
      </w:r>
      <w:r w:rsidR="006516CD" w:rsidRPr="006516CD">
        <w:t>evakuatsiooni väljapääsud, mis on tuleohutuse seisukohalt olulised.</w:t>
      </w:r>
    </w:p>
    <w:p w14:paraId="6BBA58AA" w14:textId="77777777" w:rsidR="001A7C68" w:rsidRPr="006516CD" w:rsidRDefault="001A7C68" w:rsidP="001A7C68">
      <w:pPr>
        <w:spacing w:after="0" w:line="360" w:lineRule="auto"/>
        <w:jc w:val="both"/>
      </w:pPr>
    </w:p>
    <w:p w14:paraId="205080AA" w14:textId="01EA00C9" w:rsidR="006516CD" w:rsidRPr="006516CD" w:rsidRDefault="00425838" w:rsidP="001A7C68">
      <w:pPr>
        <w:spacing w:after="0" w:line="360" w:lineRule="auto"/>
        <w:jc w:val="both"/>
      </w:pPr>
      <w:r>
        <w:t xml:space="preserve">Pikema aja jooksul oleme kogenud probleemi, mis seisneb selles, et </w:t>
      </w:r>
      <w:r w:rsidR="006516CD" w:rsidRPr="006516CD">
        <w:t xml:space="preserve">kortermaja </w:t>
      </w:r>
      <w:r w:rsidR="00077BEC">
        <w:t xml:space="preserve">Tartu </w:t>
      </w:r>
      <w:r>
        <w:br/>
      </w:r>
      <w:r w:rsidR="00077BEC">
        <w:t xml:space="preserve">mnt 47 </w:t>
      </w:r>
      <w:r w:rsidR="006516CD" w:rsidRPr="006516CD">
        <w:t>elanikud pargivad oma sõidukid hoovi nii, et need blokeerivad keldrikorruse uste ees asuvad evakuatsiooni väljapääsud. Selline olukord kujuta</w:t>
      </w:r>
      <w:r>
        <w:t>b endast</w:t>
      </w:r>
      <w:r w:rsidR="006516CD" w:rsidRPr="006516CD">
        <w:t xml:space="preserve"> otsest ohtu inimeste turvalisusele tulekahju või muu hädaolukorra korral, takistades hoonest kiiret ja ohutut evakueerumist.</w:t>
      </w:r>
    </w:p>
    <w:p w14:paraId="7E93DA3F" w14:textId="77777777" w:rsidR="001A7C68" w:rsidRDefault="001A7C68" w:rsidP="001A7C68">
      <w:pPr>
        <w:spacing w:after="0" w:line="360" w:lineRule="auto"/>
        <w:jc w:val="both"/>
      </w:pPr>
    </w:p>
    <w:p w14:paraId="4B64B540" w14:textId="0CA15158" w:rsidR="006516CD" w:rsidRPr="006516CD" w:rsidRDefault="00425838" w:rsidP="001A7C68">
      <w:pPr>
        <w:spacing w:after="0" w:line="360" w:lineRule="auto"/>
        <w:jc w:val="both"/>
      </w:pPr>
      <w:r>
        <w:t>Edastame manustena</w:t>
      </w:r>
      <w:r w:rsidRPr="006516CD">
        <w:t xml:space="preserve"> foto</w:t>
      </w:r>
      <w:r>
        <w:t xml:space="preserve">d, mis on tehtud ajavahemikus </w:t>
      </w:r>
      <w:r w:rsidR="003433A2" w:rsidRPr="004721D9">
        <w:rPr>
          <w:b/>
          <w:bCs/>
        </w:rPr>
        <w:t>23.03.2023</w:t>
      </w:r>
      <w:r w:rsidRPr="004721D9">
        <w:rPr>
          <w:b/>
          <w:bCs/>
        </w:rPr>
        <w:t xml:space="preserve"> </w:t>
      </w:r>
      <w:r w:rsidR="003433A2" w:rsidRPr="004721D9">
        <w:rPr>
          <w:b/>
          <w:bCs/>
        </w:rPr>
        <w:t>–</w:t>
      </w:r>
      <w:r w:rsidRPr="004721D9">
        <w:rPr>
          <w:b/>
          <w:bCs/>
        </w:rPr>
        <w:t xml:space="preserve"> </w:t>
      </w:r>
      <w:r w:rsidR="003433A2" w:rsidRPr="004721D9">
        <w:rPr>
          <w:b/>
          <w:bCs/>
        </w:rPr>
        <w:t>12.03.</w:t>
      </w:r>
      <w:r w:rsidRPr="004721D9">
        <w:rPr>
          <w:b/>
          <w:bCs/>
        </w:rPr>
        <w:t>2025.a.</w:t>
      </w:r>
      <w:r>
        <w:t xml:space="preserve"> </w:t>
      </w:r>
      <w:r w:rsidR="006516CD" w:rsidRPr="006516CD">
        <w:t>Palu</w:t>
      </w:r>
      <w:r w:rsidR="00077BEC">
        <w:t>me</w:t>
      </w:r>
      <w:r w:rsidR="006516CD" w:rsidRPr="006516CD">
        <w:t xml:space="preserve"> Päästeametil hinnata olukorda ning vajadusel algatada menetlus ja teha ettekirjutus korteriühistule või korteriomanikele, kelle sõidukid takistavad evakuatsiooni väljapääsude vaba juurdepääsu.</w:t>
      </w:r>
    </w:p>
    <w:p w14:paraId="75872C60" w14:textId="77777777" w:rsidR="001A7C68" w:rsidRDefault="001A7C68" w:rsidP="001A7C68">
      <w:pPr>
        <w:spacing w:after="0" w:line="360" w:lineRule="auto"/>
      </w:pPr>
    </w:p>
    <w:p w14:paraId="67D6833D" w14:textId="7B1E3973" w:rsidR="000D4D35" w:rsidRDefault="006516CD" w:rsidP="00E46F84">
      <w:pPr>
        <w:spacing w:after="0" w:line="360" w:lineRule="auto"/>
        <w:jc w:val="both"/>
      </w:pPr>
      <w:r w:rsidRPr="006516CD">
        <w:t>Ole</w:t>
      </w:r>
      <w:r w:rsidR="000D4D35">
        <w:t>me</w:t>
      </w:r>
      <w:r w:rsidRPr="006516CD">
        <w:t xml:space="preserve"> valmis koostööks ja vajadusel täiendavate selgituste andmiseks</w:t>
      </w:r>
      <w:r w:rsidR="00425838">
        <w:t>, samuti täiendavate fotode esitamiseks.</w:t>
      </w:r>
    </w:p>
    <w:p w14:paraId="73B9DF30" w14:textId="77777777" w:rsidR="00E46F84" w:rsidRDefault="00E46F84" w:rsidP="00E46F84">
      <w:pPr>
        <w:spacing w:after="0" w:line="360" w:lineRule="auto"/>
        <w:jc w:val="both"/>
      </w:pPr>
    </w:p>
    <w:p w14:paraId="718A3AA1" w14:textId="454EB28D" w:rsidR="006516CD" w:rsidRPr="004721D9" w:rsidRDefault="006516CD" w:rsidP="004721D9">
      <w:pPr>
        <w:spacing w:after="0" w:line="360" w:lineRule="auto"/>
        <w:jc w:val="both"/>
        <w:rPr>
          <w:i/>
          <w:iCs/>
        </w:rPr>
      </w:pPr>
      <w:r w:rsidRPr="006516CD">
        <w:lastRenderedPageBreak/>
        <w:t xml:space="preserve">Palun informeerige </w:t>
      </w:r>
      <w:r w:rsidR="00077BEC">
        <w:t>meid</w:t>
      </w:r>
      <w:r w:rsidRPr="006516CD">
        <w:t xml:space="preserve"> </w:t>
      </w:r>
      <w:r w:rsidR="00E46F84">
        <w:t>enda</w:t>
      </w:r>
      <w:r w:rsidRPr="006516CD">
        <w:t xml:space="preserve"> edasistest sammudest ja menetluse käigust.</w:t>
      </w:r>
      <w:r w:rsidR="004721D9">
        <w:t xml:space="preserve"> Meie kontaktisik selles asjas on Toomas Veskimäe </w:t>
      </w:r>
      <w:r w:rsidR="004721D9" w:rsidRPr="004721D9">
        <w:t xml:space="preserve">(mobiiltelefon: </w:t>
      </w:r>
      <w:r w:rsidR="004721D9" w:rsidRPr="004721D9">
        <w:t>5422 0545</w:t>
      </w:r>
      <w:r w:rsidR="004721D9" w:rsidRPr="004721D9">
        <w:t xml:space="preserve">; e-post: </w:t>
      </w:r>
      <w:hyperlink r:id="rId6" w:history="1">
        <w:r w:rsidR="004721D9" w:rsidRPr="004721D9">
          <w:rPr>
            <w:rStyle w:val="Hyperlink"/>
            <w:lang w:val="en-US"/>
          </w:rPr>
          <w:t>toomas.veskimae@maxima.ee</w:t>
        </w:r>
      </w:hyperlink>
      <w:r w:rsidR="004721D9" w:rsidRPr="004721D9">
        <w:t>).</w:t>
      </w:r>
    </w:p>
    <w:p w14:paraId="3D5CBC5C" w14:textId="77777777" w:rsidR="001A7C68" w:rsidRDefault="001A7C68" w:rsidP="006516CD"/>
    <w:p w14:paraId="5EF81F48" w14:textId="50CDD187" w:rsidR="006516CD" w:rsidRDefault="006516CD" w:rsidP="006516CD">
      <w:r w:rsidRPr="006516CD">
        <w:t>Lugupidamisega</w:t>
      </w:r>
    </w:p>
    <w:p w14:paraId="3580D0B6" w14:textId="77777777" w:rsidR="001A7C68" w:rsidRPr="006516CD" w:rsidRDefault="001A7C68" w:rsidP="006516CD"/>
    <w:p w14:paraId="6FD50377" w14:textId="2D392030" w:rsidR="006516CD" w:rsidRDefault="00077BEC" w:rsidP="006516CD">
      <w:pPr>
        <w:rPr>
          <w:i/>
          <w:iCs/>
        </w:rPr>
      </w:pPr>
      <w:r>
        <w:rPr>
          <w:i/>
          <w:iCs/>
        </w:rPr>
        <w:t>Allkirjastatud digitaalselt</w:t>
      </w:r>
    </w:p>
    <w:p w14:paraId="3737E805" w14:textId="77777777" w:rsidR="001A7C68" w:rsidRDefault="001A7C68" w:rsidP="00077BEC">
      <w:pPr>
        <w:spacing w:after="0" w:line="240" w:lineRule="auto"/>
      </w:pPr>
    </w:p>
    <w:p w14:paraId="4439EF9E" w14:textId="29D3A399" w:rsidR="00077BEC" w:rsidRPr="00077BEC" w:rsidRDefault="00077BEC" w:rsidP="00077BEC">
      <w:pPr>
        <w:spacing w:after="0" w:line="240" w:lineRule="auto"/>
      </w:pPr>
      <w:r w:rsidRPr="00077BEC">
        <w:t>Rolandas Šležas</w:t>
      </w:r>
    </w:p>
    <w:p w14:paraId="26565AD3" w14:textId="4F819622" w:rsidR="00077BEC" w:rsidRPr="00077BEC" w:rsidRDefault="00077BEC" w:rsidP="00077BEC">
      <w:pPr>
        <w:spacing w:after="0" w:line="240" w:lineRule="auto"/>
      </w:pPr>
      <w:r w:rsidRPr="00077BEC">
        <w:t>Juhatuse liige</w:t>
      </w:r>
    </w:p>
    <w:p w14:paraId="590B12F9" w14:textId="128D7ECC" w:rsidR="006516CD" w:rsidRDefault="00077BEC" w:rsidP="00077BEC">
      <w:pPr>
        <w:spacing w:after="0" w:line="240" w:lineRule="auto"/>
      </w:pPr>
      <w:r w:rsidRPr="00077BEC">
        <w:t>OÜ SMUULI KVP</w:t>
      </w:r>
    </w:p>
    <w:p w14:paraId="5E17B6AA" w14:textId="77777777" w:rsidR="000D4D35" w:rsidRDefault="000D4D35" w:rsidP="00077BEC">
      <w:pPr>
        <w:spacing w:after="0" w:line="240" w:lineRule="auto"/>
      </w:pPr>
    </w:p>
    <w:p w14:paraId="553282AF" w14:textId="2BA9E055" w:rsidR="000D4D35" w:rsidRDefault="000D4D35" w:rsidP="00077BEC">
      <w:pPr>
        <w:spacing w:after="0" w:line="240" w:lineRule="auto"/>
      </w:pPr>
      <w:r>
        <w:t xml:space="preserve">Lisa: </w:t>
      </w:r>
      <w:r w:rsidR="003433A2">
        <w:t>18</w:t>
      </w:r>
      <w:r>
        <w:t xml:space="preserve"> foto</w:t>
      </w:r>
      <w:r w:rsidR="001A7C68">
        <w:t>t</w:t>
      </w:r>
      <w:r>
        <w:t xml:space="preserve"> evakuatsiooni väljapääsude ees parkivatest sõidukitest</w:t>
      </w:r>
    </w:p>
    <w:sectPr w:rsidR="000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CD"/>
    <w:rsid w:val="00073FC3"/>
    <w:rsid w:val="00077BEC"/>
    <w:rsid w:val="000D4D35"/>
    <w:rsid w:val="001A7C68"/>
    <w:rsid w:val="003433A2"/>
    <w:rsid w:val="00425838"/>
    <w:rsid w:val="00470152"/>
    <w:rsid w:val="004721D9"/>
    <w:rsid w:val="006516CD"/>
    <w:rsid w:val="0090539A"/>
    <w:rsid w:val="00C82F7B"/>
    <w:rsid w:val="00D96955"/>
    <w:rsid w:val="00E4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3D1DD"/>
  <w15:chartTrackingRefBased/>
  <w15:docId w15:val="{9E9E67CA-FB29-48D3-9DB2-58FABAF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9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9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4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D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omas.veskimae@maxima.ee" TargetMode="External"/><Relationship Id="rId5" Type="http://schemas.openxmlformats.org/officeDocument/2006/relationships/hyperlink" Target="mailto:aivar.kukk@paasteamet.ee" TargetMode="External"/><Relationship Id="rId4" Type="http://schemas.openxmlformats.org/officeDocument/2006/relationships/hyperlink" Target="mailto:info@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Aavakivi</dc:creator>
  <cp:keywords/>
  <dc:description/>
  <cp:lastModifiedBy>Ilmar Aavakivi</cp:lastModifiedBy>
  <cp:revision>6</cp:revision>
  <dcterms:created xsi:type="dcterms:W3CDTF">2025-03-07T15:15:00Z</dcterms:created>
  <dcterms:modified xsi:type="dcterms:W3CDTF">2025-03-13T14:52:00Z</dcterms:modified>
</cp:coreProperties>
</file>